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39" w:rsidRPr="00916339" w:rsidRDefault="00916339" w:rsidP="00916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: *Syllabus for Final exam*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*Subject: </w:t>
      </w:r>
      <w:proofErr w:type="spellStart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S.St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Class IV*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For Online mode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*Subjective Exam* 35 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 19 Our Rights and Duties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 Chapter 21 Our Culture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 22 They Made History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*Copy Checking-5 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*Objective Exam*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*15 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 14 Our Agriculture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 16 Means of Transport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*Orals-5marks*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English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*Objective - 20 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15+5=20 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Grammar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Simple tenses ( present, past 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Continuous tenses (present ,past)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Oral exam --5m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Informal letter Writing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*Subjective - 40marks*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35 (written)+5(notebook)=40 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Coursebook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Chapter 6,7, 8 complete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*Grammar*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Future Time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Conjunctions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5 marks - Notebook checking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Punjabi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*Objective*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>*15 marks(Google form )*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ਪਾਠ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11(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ਉਧਾਰ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ਇੱਕ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ਲਾਹਨਤ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 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ਵਿਆਕਰਨ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ਪਾਠ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3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ਬਹੁਤੇ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ਸ਼ਬਦਾਂ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ਦੀ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ਥਾਂ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ਇੱਕ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ਸ਼ਬਦ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ਅਸ਼ੁੱਧ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ਸ਼ੁੱਧ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*Oral (5marks*.)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ਕਵਿਤਾ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-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ਸਫ਼ਾਈ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ਜਾਂ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*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ਲੇਖ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ਮੇਰਾ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ਮਨਭਾਉਂਦਾ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ਅਧਿਆਪਕ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 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*Subjective paper - 35 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ਪਾਠ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12(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ਮਿੱਠੜੇ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ਬੋਲ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ਪਾਠ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14 (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ਸਮਝਦਾਰੀ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ਪਾਠ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17(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ਪੰਡਤ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ਅਤੇ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ਤਿੰਨ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ਨੌਜਵਾਨ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ਪਾਠ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18 (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ਲੋਹੜੀ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)  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ਲਿੰਗ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ਬਦਲੋ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ਵਚਨ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ਬਦਲੋ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*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ਵਿਰੋਧੀ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Raavi" w:eastAsia="Times New Roman" w:hAnsi="Raavi" w:cs="Raavi"/>
          <w:color w:val="222222"/>
          <w:sz w:val="28"/>
          <w:szCs w:val="28"/>
          <w:shd w:val="clear" w:color="auto" w:fill="FFFFFF"/>
        </w:rPr>
        <w:t>ਸ਼ਬਦ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*Copy checking (5 marks)*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Science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For Online mode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*Subjective Exam* 35 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 6:Our teeth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 Chapter 10 Water-A wonderful liquid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 13: Force, work &amp; energy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*Copy Checking-5 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*Objective Exam*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>*15 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 12 Materials and their properties.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 14 Earth and the Solar System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*Orals-5marks*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Maths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Objective (15 marks)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Ch-12 Basic Geometrical concept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Ch-6 Multiples and factors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*Oral* (5marks)- Table of 16 and blanks of pg-190,194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Pg-176 Q1,2,3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Subjective (35 marks)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Ch-7 Fractions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Ch-10 Measurement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Ch-11 Measurement of Time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Notebook checking -5marks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Hindi: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Subjective paper- 35 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पाठ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11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बकरी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और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भेड़िया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पाठ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12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पेड</w:t>
      </w:r>
      <w:proofErr w:type="spellEnd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़</w:t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का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दर्द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मुहावरे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(1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से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15)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पत्र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लेखन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COPY CHECKING- 5 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OBJECTIVE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15 MARKS( GOOGLE FORM)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पाठ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16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गुरुत्वाकर्षण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बल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व्याकरण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भाग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अशुद्ध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शुद्ध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(1-15)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पाठ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6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सर्वनाम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और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उसके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भेद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पाठ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7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विशेषण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lastRenderedPageBreak/>
        <w:t>oral(5 marks)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लेख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- </w:t>
      </w:r>
      <w:proofErr w:type="spellStart"/>
      <w:r w:rsidRPr="00916339">
        <w:rPr>
          <w:rFonts w:ascii="Mangal" w:eastAsia="Times New Roman" w:hAnsi="Mangal" w:cs="Mangal"/>
          <w:color w:val="222222"/>
          <w:sz w:val="28"/>
          <w:szCs w:val="28"/>
          <w:shd w:val="clear" w:color="auto" w:fill="FFFFFF"/>
        </w:rPr>
        <w:t>दीपावली</w:t>
      </w:r>
      <w:proofErr w:type="spell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Computer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*Objective*: 15 Marks (Google Form)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*Chapter*:- 6</w:t>
      </w:r>
      <w:proofErr w:type="gramStart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,7,9</w:t>
      </w:r>
      <w:proofErr w:type="gram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&amp; 10(Back Exercise).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*Oral</w:t>
      </w:r>
      <w:proofErr w:type="gramStart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 :</w:t>
      </w:r>
      <w:proofErr w:type="gram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5 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*Subjective Paper*: 35 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*Chapter*:- 6,7,9 &amp; 10(QUES/ANS &amp; ABQs).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*Copy Checking*: 5 Marks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Gk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*Objective*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*15 </w:t>
      </w:r>
      <w:proofErr w:type="gramStart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marks(</w:t>
      </w:r>
      <w:proofErr w:type="gramEnd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Google form )*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Chap  36,37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*Oral (5marks*.)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Chap - 31</w:t>
      </w:r>
      <w:proofErr w:type="gramStart"/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,32</w:t>
      </w:r>
      <w:proofErr w:type="gramEnd"/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*Subjective paper - 35 marks*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Chap - 30 ,43, 44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*Book checking (5 marks)*</w:t>
      </w:r>
      <w:r w:rsidRPr="00916339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91633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Those who want to  appear  for  offline  exam they need to prepare  from chapters- 30,36,37,43 and 44.</w:t>
      </w:r>
    </w:p>
    <w:p w:rsidR="00E81E00" w:rsidRDefault="00916339"/>
    <w:sectPr w:rsidR="00E81E00" w:rsidSect="00BB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916339"/>
    <w:rsid w:val="00916339"/>
    <w:rsid w:val="00BB1869"/>
    <w:rsid w:val="00C804C7"/>
    <w:rsid w:val="00DA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2021-03-04T04:55:00Z</dcterms:created>
  <dcterms:modified xsi:type="dcterms:W3CDTF">2021-03-04T04:55:00Z</dcterms:modified>
</cp:coreProperties>
</file>